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33"/>
        <w:gridCol w:w="2327"/>
        <w:gridCol w:w="2181"/>
      </w:tblGrid>
      <w:tr w:rsidR="00500D63" w:rsidRPr="00FA762C" w14:paraId="47FC7E69" w14:textId="77777777" w:rsidTr="00BB7038">
        <w:trPr>
          <w:trHeight w:val="454"/>
        </w:trPr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2D1EEA32" w14:textId="4670CEDE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Job Title</w:t>
            </w:r>
          </w:p>
        </w:tc>
        <w:tc>
          <w:tcPr>
            <w:tcW w:w="4508" w:type="dxa"/>
            <w:gridSpan w:val="2"/>
            <w:shd w:val="clear" w:color="auto" w:fill="E7E6E6" w:themeFill="background2"/>
            <w:vAlign w:val="center"/>
          </w:tcPr>
          <w:p w14:paraId="160B3BA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Division:</w:t>
            </w:r>
          </w:p>
        </w:tc>
      </w:tr>
      <w:tr w:rsidR="00500D63" w:rsidRPr="00FA762C" w14:paraId="0CFA7813" w14:textId="77777777" w:rsidTr="00BB7038">
        <w:tc>
          <w:tcPr>
            <w:tcW w:w="4508" w:type="dxa"/>
            <w:gridSpan w:val="2"/>
            <w:vAlign w:val="center"/>
          </w:tcPr>
          <w:p w14:paraId="3C8A6EF1" w14:textId="45EEE493" w:rsidR="00500D63" w:rsidRPr="00FA762C" w:rsidRDefault="006722DB" w:rsidP="00FA762C">
            <w:r w:rsidRPr="00FA762C">
              <w:t>Senior Finance and Procurement Officer, Humanitarian</w:t>
            </w:r>
          </w:p>
        </w:tc>
        <w:tc>
          <w:tcPr>
            <w:tcW w:w="4508" w:type="dxa"/>
            <w:gridSpan w:val="2"/>
            <w:vAlign w:val="center"/>
          </w:tcPr>
          <w:p w14:paraId="25CEE380" w14:textId="1B95E4E7" w:rsidR="00500D63" w:rsidRPr="00FA762C" w:rsidRDefault="00797D81" w:rsidP="00FA762C">
            <w:r>
              <w:t xml:space="preserve">Programme Delivery &amp; </w:t>
            </w:r>
            <w:r w:rsidR="006722DB" w:rsidRPr="00FA762C">
              <w:t>Capacity</w:t>
            </w:r>
            <w:r>
              <w:t xml:space="preserve"> </w:t>
            </w:r>
            <w:r w:rsidR="006722DB" w:rsidRPr="00FA762C">
              <w:t>Sharing</w:t>
            </w:r>
            <w:r>
              <w:t xml:space="preserve"> &amp; Finance and Operations </w:t>
            </w:r>
          </w:p>
        </w:tc>
      </w:tr>
      <w:tr w:rsidR="00500D63" w:rsidRPr="00FA762C" w14:paraId="3D80AAEF" w14:textId="77777777" w:rsidTr="00BB7038">
        <w:trPr>
          <w:trHeight w:val="454"/>
        </w:trPr>
        <w:tc>
          <w:tcPr>
            <w:tcW w:w="3775" w:type="dxa"/>
            <w:shd w:val="clear" w:color="auto" w:fill="E7E6E6" w:themeFill="background2"/>
            <w:vAlign w:val="center"/>
          </w:tcPr>
          <w:p w14:paraId="7FDD2AD1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Responsible to:</w:t>
            </w:r>
          </w:p>
        </w:tc>
        <w:tc>
          <w:tcPr>
            <w:tcW w:w="3060" w:type="dxa"/>
            <w:gridSpan w:val="2"/>
            <w:shd w:val="clear" w:color="auto" w:fill="E7E6E6" w:themeFill="background2"/>
            <w:vAlign w:val="center"/>
          </w:tcPr>
          <w:p w14:paraId="62C0A3C9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Location:</w:t>
            </w:r>
          </w:p>
        </w:tc>
        <w:tc>
          <w:tcPr>
            <w:tcW w:w="2181" w:type="dxa"/>
            <w:shd w:val="clear" w:color="auto" w:fill="E7E6E6" w:themeFill="background2"/>
            <w:vAlign w:val="center"/>
          </w:tcPr>
          <w:p w14:paraId="13584CA2" w14:textId="77777777" w:rsidR="00500D63" w:rsidRPr="00FA762C" w:rsidRDefault="00500D63" w:rsidP="00FA762C">
            <w:pPr>
              <w:rPr>
                <w:b/>
                <w:bCs/>
              </w:rPr>
            </w:pPr>
            <w:r w:rsidRPr="00FA762C">
              <w:rPr>
                <w:b/>
                <w:bCs/>
              </w:rPr>
              <w:t>Date:</w:t>
            </w:r>
          </w:p>
        </w:tc>
      </w:tr>
      <w:tr w:rsidR="00500D63" w:rsidRPr="00FA762C" w14:paraId="02BEB00C" w14:textId="77777777" w:rsidTr="00BB7038">
        <w:trPr>
          <w:trHeight w:val="192"/>
        </w:trPr>
        <w:tc>
          <w:tcPr>
            <w:tcW w:w="3775" w:type="dxa"/>
            <w:vAlign w:val="center"/>
          </w:tcPr>
          <w:p w14:paraId="0C2A62A0" w14:textId="77E9BC79" w:rsidR="00500D63" w:rsidRPr="00FA762C" w:rsidRDefault="006722DB" w:rsidP="00FA762C">
            <w:r w:rsidRPr="00FA762C">
              <w:t>Humanitarian Director (</w:t>
            </w:r>
            <w:r w:rsidR="00797D81">
              <w:t>dotted line to Director of Finance and Operation, ESEAOR)</w:t>
            </w:r>
          </w:p>
          <w:p w14:paraId="511658C2" w14:textId="77777777" w:rsidR="00500D63" w:rsidRPr="00FA762C" w:rsidRDefault="00500D63" w:rsidP="00FA762C"/>
        </w:tc>
        <w:tc>
          <w:tcPr>
            <w:tcW w:w="3060" w:type="dxa"/>
            <w:gridSpan w:val="2"/>
            <w:vAlign w:val="center"/>
          </w:tcPr>
          <w:p w14:paraId="6157F300" w14:textId="77777777" w:rsidR="00500D63" w:rsidRPr="00FA762C" w:rsidRDefault="00500D63" w:rsidP="00FA762C">
            <w:r w:rsidRPr="00FA762C">
              <w:t>Kuala Lumpur</w:t>
            </w:r>
          </w:p>
        </w:tc>
        <w:tc>
          <w:tcPr>
            <w:tcW w:w="2181" w:type="dxa"/>
            <w:vAlign w:val="center"/>
          </w:tcPr>
          <w:p w14:paraId="06122FC1" w14:textId="713A965E" w:rsidR="00500D63" w:rsidRPr="00FA762C" w:rsidRDefault="00797D81" w:rsidP="00FA762C">
            <w:r>
              <w:t>April 27 2022</w:t>
            </w:r>
          </w:p>
        </w:tc>
      </w:tr>
      <w:tr w:rsidR="00500D63" w:rsidRPr="00FA762C" w14:paraId="53B73027" w14:textId="77777777" w:rsidTr="00BB7038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87460EC" w14:textId="77777777" w:rsidR="00500D63" w:rsidRPr="00FA762C" w:rsidRDefault="00500D63" w:rsidP="00FA762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A762C">
              <w:rPr>
                <w:b/>
                <w:bCs/>
              </w:rPr>
              <w:t>JOB PURPOSE</w:t>
            </w:r>
          </w:p>
        </w:tc>
      </w:tr>
      <w:tr w:rsidR="00500D63" w:rsidRPr="00FA762C" w14:paraId="1976ED22" w14:textId="77777777" w:rsidTr="00BB7038">
        <w:trPr>
          <w:trHeight w:val="3458"/>
        </w:trPr>
        <w:tc>
          <w:tcPr>
            <w:tcW w:w="9016" w:type="dxa"/>
            <w:gridSpan w:val="4"/>
            <w:vAlign w:val="center"/>
          </w:tcPr>
          <w:p w14:paraId="35BF20A9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color w:val="auto"/>
                <w:sz w:val="22"/>
                <w:szCs w:val="22"/>
                <w:lang w:val="en-AU" w:eastAsia="en-US"/>
              </w:rPr>
            </w:pPr>
          </w:p>
          <w:p w14:paraId="0054BABB" w14:textId="77777777" w:rsidR="00500D63" w:rsidRPr="00FA762C" w:rsidRDefault="00500D63" w:rsidP="00FA762C">
            <w:pPr>
              <w:pStyle w:val="Default"/>
              <w:jc w:val="both"/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="Calibri" w:eastAsiaTheme="minorHAnsi" w:hAnsi="Calibri" w:cs="Calibri"/>
                <w:b/>
                <w:bCs/>
                <w:i/>
                <w:iCs/>
                <w:color w:val="auto"/>
                <w:sz w:val="22"/>
                <w:szCs w:val="22"/>
                <w:lang w:val="en-AU" w:eastAsia="en-US"/>
              </w:rPr>
              <w:t xml:space="preserve">Overview of the engagement </w:t>
            </w:r>
          </w:p>
          <w:p w14:paraId="19C2D1FE" w14:textId="32636F87" w:rsidR="00500D63" w:rsidRPr="00FA762C" w:rsidRDefault="00500D63" w:rsidP="00FA762C">
            <w:pPr>
              <w:pStyle w:val="Title"/>
              <w:jc w:val="both"/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IPPF is seeking an experienced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Senior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Finance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Procurement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O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fficer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to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pr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ovid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e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financial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procurement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support to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the global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IPPF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humanitarian 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programme.  The Humanitarian programme is a</w:t>
            </w:r>
            <w:r w:rsidR="00F66E6E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global,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multi-country, multi-donor initiative focused on supporting </w:t>
            </w:r>
            <w:r w:rsidR="00C77062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IPPF </w:t>
            </w:r>
            <w:r w:rsidR="00D30818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Member Associations to deliver sexual and reproductive health services in emergencies.  </w:t>
            </w:r>
          </w:p>
          <w:p w14:paraId="069B1BB7" w14:textId="2B9D1E32" w:rsidR="00500D63" w:rsidRPr="00FA762C" w:rsidRDefault="00500D63" w:rsidP="00FA762C">
            <w:pPr>
              <w:pStyle w:val="Title"/>
              <w:jc w:val="both"/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The primary responsibility of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the Senior Finance and Procurement Officer, Humanitarian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is to </w:t>
            </w:r>
            <w:r w:rsidR="006722DB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support a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9A4AA9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global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0F06D3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portfolio that includes restricted funds and core funds and spans across the 5 regions of IPPF. The largest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multi-year </w:t>
            </w:r>
            <w:r w:rsidR="000F06D3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humanitarian programme, SPRINT, is </w:t>
            </w:r>
            <w:r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funded by the Australian Government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</w:t>
            </w:r>
            <w:r w:rsidR="00B62992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(DFAT) 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and includes multiple countries in 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East, </w:t>
            </w:r>
            <w:proofErr w:type="gramStart"/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South East</w:t>
            </w:r>
            <w:proofErr w:type="gramEnd"/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Asia and Oceania Region (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ESEAOR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)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 and 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South Asia Region (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SAR</w:t>
            </w:r>
            <w:r w:rsidR="00B92FC1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>)</w:t>
            </w:r>
            <w:r w:rsidR="00AF1046" w:rsidRPr="00FA762C">
              <w:rPr>
                <w:rFonts w:ascii="Calibri" w:eastAsiaTheme="minorHAnsi" w:hAnsi="Calibri" w:cs="Calibri"/>
                <w:b w:val="0"/>
                <w:sz w:val="22"/>
                <w:szCs w:val="22"/>
                <w:lang w:val="en-AU"/>
              </w:rPr>
              <w:t xml:space="preserve">. </w:t>
            </w:r>
          </w:p>
          <w:p w14:paraId="52BC362B" w14:textId="6D16D621" w:rsidR="00DA7F89" w:rsidRPr="00FA762C" w:rsidRDefault="00500D63" w:rsidP="00FA762C">
            <w:pPr>
              <w:pStyle w:val="NormalWeb"/>
              <w:spacing w:before="75" w:beforeAutospacing="0" w:line="225" w:lineRule="atLeast"/>
              <w:jc w:val="both"/>
              <w:rPr>
                <w:rFonts w:ascii="Calibri" w:eastAsiaTheme="minorHAnsi" w:hAnsi="Calibri" w:cs="Calibri"/>
                <w:sz w:val="22"/>
                <w:szCs w:val="22"/>
                <w:lang w:val="en-AU"/>
              </w:rPr>
            </w:pP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The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Senior 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Finance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and Procurement Officer, Humanitarian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will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support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the successful implementation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and streamlining of IPPF humanitarian programme</w:t>
            </w:r>
            <w:r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 xml:space="preserve"> from a financial perspective.  </w:t>
            </w:r>
            <w:r w:rsidR="000F06D3" w:rsidRPr="00FA762C">
              <w:rPr>
                <w:rFonts w:ascii="Calibri" w:eastAsiaTheme="minorHAnsi" w:hAnsi="Calibri" w:cs="Calibri"/>
                <w:sz w:val="22"/>
                <w:szCs w:val="22"/>
                <w:lang w:val="en-AU"/>
              </w:rPr>
              <w:t>The position will lead on financial</w:t>
            </w:r>
            <w:r w:rsidRPr="00FA762C">
              <w:rPr>
                <w:rFonts w:ascii="Calibri" w:hAnsi="Calibri" w:cs="Calibri"/>
              </w:rPr>
              <w:t xml:space="preserve"> </w:t>
            </w:r>
            <w:r w:rsidRPr="00F66E6E">
              <w:rPr>
                <w:rFonts w:ascii="Calibri" w:hAnsi="Calibri" w:cs="Calibri"/>
                <w:sz w:val="22"/>
                <w:szCs w:val="22"/>
              </w:rPr>
              <w:t>management and reporting systems for the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 global portfolio, ensure financial compliance and support global procurement processes.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The postholder will</w:t>
            </w:r>
            <w:r w:rsidR="00AF1046" w:rsidRPr="00F66E6E">
              <w:rPr>
                <w:rFonts w:ascii="Calibri" w:hAnsi="Calibri" w:cs="Calibri"/>
                <w:sz w:val="22"/>
                <w:szCs w:val="22"/>
              </w:rPr>
              <w:t xml:space="preserve"> be matrix managed and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 xml:space="preserve"> report </w:t>
            </w:r>
            <w:r w:rsidR="00797D81">
              <w:rPr>
                <w:rFonts w:ascii="Calibri" w:hAnsi="Calibri" w:cs="Calibri"/>
                <w:sz w:val="22"/>
                <w:szCs w:val="22"/>
              </w:rPr>
              <w:t xml:space="preserve">directly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 xml:space="preserve">to the 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Humanitarian Director </w:t>
            </w:r>
            <w:r w:rsidR="00797D81">
              <w:rPr>
                <w:rFonts w:ascii="Calibri" w:hAnsi="Calibri" w:cs="Calibri"/>
                <w:sz w:val="22"/>
                <w:szCs w:val="22"/>
              </w:rPr>
              <w:t>with a dotted reporting line to t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 xml:space="preserve">he Director of 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Finance and Operations</w:t>
            </w:r>
            <w:r w:rsidR="000F06D3" w:rsidRPr="00F66E6E">
              <w:rPr>
                <w:rFonts w:ascii="Calibri" w:hAnsi="Calibri" w:cs="Calibri"/>
                <w:sz w:val="22"/>
                <w:szCs w:val="22"/>
              </w:rPr>
              <w:t>, ESEAOR</w:t>
            </w:r>
            <w:r w:rsidR="0068745D" w:rsidRPr="00F66E6E">
              <w:rPr>
                <w:rFonts w:ascii="Calibri" w:hAnsi="Calibri" w:cs="Calibri"/>
                <w:sz w:val="22"/>
                <w:szCs w:val="22"/>
              </w:rPr>
              <w:t>.</w:t>
            </w:r>
            <w:r w:rsidR="0068745D" w:rsidRPr="00FA762C">
              <w:rPr>
                <w:rFonts w:ascii="Calibri" w:hAnsi="Calibri" w:cs="Calibri"/>
              </w:rPr>
              <w:t xml:space="preserve">  </w:t>
            </w:r>
          </w:p>
        </w:tc>
      </w:tr>
      <w:tr w:rsidR="00500D63" w:rsidRPr="00FA762C" w14:paraId="6C32DCDB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EC08ECA" w14:textId="29077E3F" w:rsidR="00500D63" w:rsidRPr="00FA762C" w:rsidRDefault="00500D63" w:rsidP="00FA762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2. KEY TASKS &amp; RESPONSIBILITIES</w:t>
            </w:r>
          </w:p>
        </w:tc>
      </w:tr>
      <w:tr w:rsidR="00500D63" w:rsidRPr="00FA762C" w14:paraId="4D369E1A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7E8671C5" w14:textId="5B9569CE" w:rsidR="00802FBF" w:rsidRPr="00FA762C" w:rsidRDefault="00802FBF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Financial:</w:t>
            </w:r>
          </w:p>
          <w:p w14:paraId="6239D746" w14:textId="54118065" w:rsidR="007E6860" w:rsidRPr="00FA762C" w:rsidRDefault="00500D63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ensure effective financial </w:t>
            </w:r>
            <w:r w:rsidR="007345D3" w:rsidRPr="00FA762C">
              <w:rPr>
                <w:rFonts w:cstheme="minorHAnsi"/>
              </w:rPr>
              <w:t>management, oversight</w:t>
            </w:r>
            <w:r w:rsidRPr="00FA762C">
              <w:rPr>
                <w:rFonts w:cstheme="minorHAnsi"/>
              </w:rPr>
              <w:t xml:space="preserve"> and reporting systems are in place </w:t>
            </w:r>
            <w:r w:rsidR="00261A63" w:rsidRPr="00FA762C">
              <w:rPr>
                <w:rFonts w:cstheme="minorHAnsi"/>
              </w:rPr>
              <w:t xml:space="preserve">for the </w:t>
            </w:r>
            <w:r w:rsidR="007345D3" w:rsidRPr="00FA762C">
              <w:rPr>
                <w:rFonts w:cstheme="minorHAnsi"/>
              </w:rPr>
              <w:t xml:space="preserve">global humanitarian programme </w:t>
            </w:r>
            <w:r w:rsidR="00802FBF" w:rsidRPr="00FA762C">
              <w:rPr>
                <w:rFonts w:cstheme="minorHAnsi"/>
              </w:rPr>
              <w:t xml:space="preserve">including restricted projects, core funds, Solutions </w:t>
            </w:r>
            <w:proofErr w:type="gramStart"/>
            <w:r w:rsidR="00802FBF" w:rsidRPr="00FA762C">
              <w:rPr>
                <w:rFonts w:cstheme="minorHAnsi"/>
              </w:rPr>
              <w:t>5</w:t>
            </w:r>
            <w:proofErr w:type="gramEnd"/>
            <w:r w:rsidR="00802FBF" w:rsidRPr="00FA762C">
              <w:rPr>
                <w:rFonts w:cstheme="minorHAnsi"/>
              </w:rPr>
              <w:t xml:space="preserve"> and Stream 3</w:t>
            </w:r>
          </w:p>
          <w:p w14:paraId="2B0CFFBD" w14:textId="1626CD45" w:rsidR="007E6860" w:rsidRPr="00FA762C" w:rsidRDefault="00801012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</w:t>
            </w:r>
            <w:r w:rsidR="00802FBF" w:rsidRPr="00FA762C">
              <w:rPr>
                <w:rFonts w:cstheme="minorHAnsi"/>
              </w:rPr>
              <w:t xml:space="preserve">develop and </w:t>
            </w:r>
            <w:r w:rsidR="00D30818" w:rsidRPr="00FA762C">
              <w:rPr>
                <w:rFonts w:cstheme="minorHAnsi"/>
              </w:rPr>
              <w:t xml:space="preserve">manage a global humanitarian team operating budget and </w:t>
            </w:r>
            <w:r w:rsidRPr="00FA762C">
              <w:rPr>
                <w:rFonts w:cstheme="minorHAnsi"/>
              </w:rPr>
              <w:t xml:space="preserve">prepare financial reports for restricted and core projects </w:t>
            </w:r>
            <w:r w:rsidR="00D30818" w:rsidRPr="00FA762C">
              <w:rPr>
                <w:rFonts w:cstheme="minorHAnsi"/>
              </w:rPr>
              <w:t xml:space="preserve">as required </w:t>
            </w:r>
            <w:r w:rsidR="00802FBF" w:rsidRPr="00FA762C">
              <w:rPr>
                <w:rFonts w:cstheme="minorHAnsi"/>
              </w:rPr>
              <w:t>and compliant with donor needs</w:t>
            </w:r>
          </w:p>
          <w:p w14:paraId="16238E64" w14:textId="7C585897" w:rsidR="00500D63" w:rsidRPr="00FA762C" w:rsidRDefault="00261A63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To conduct monthly financial monitoring and reporting of the global humanitarian portfolio including staff salaries– alerting the Humanitarian Team senior leadership of any financial risk</w:t>
            </w:r>
            <w:r w:rsidR="00802FBF" w:rsidRPr="00FA762C">
              <w:rPr>
                <w:rFonts w:cstheme="minorHAnsi"/>
              </w:rPr>
              <w:t>s</w:t>
            </w:r>
          </w:p>
          <w:p w14:paraId="6E5EEF84" w14:textId="56B63096" w:rsidR="007E6860" w:rsidRPr="00FA762C" w:rsidRDefault="00C97B0B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support budget development for new proposals and grants </w:t>
            </w:r>
          </w:p>
          <w:p w14:paraId="331C0C31" w14:textId="2672BE6A" w:rsidR="00500D63" w:rsidRPr="00FA762C" w:rsidRDefault="00801012" w:rsidP="00FA762C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provide training on financial management, budgets, </w:t>
            </w:r>
            <w:proofErr w:type="gramStart"/>
            <w:r w:rsidRPr="00FA762C">
              <w:rPr>
                <w:rFonts w:cstheme="minorHAnsi"/>
              </w:rPr>
              <w:t>templates</w:t>
            </w:r>
            <w:proofErr w:type="gramEnd"/>
            <w:r w:rsidRPr="00FA762C">
              <w:rPr>
                <w:rFonts w:cstheme="minorHAnsi"/>
              </w:rPr>
              <w:t xml:space="preserve"> and tools including on </w:t>
            </w:r>
            <w:r w:rsidR="009A4AA9" w:rsidRPr="00FA762C">
              <w:rPr>
                <w:rFonts w:cstheme="minorHAnsi"/>
              </w:rPr>
              <w:t>Net</w:t>
            </w:r>
            <w:r w:rsidR="009A4AA9">
              <w:rPr>
                <w:rFonts w:cstheme="minorHAnsi"/>
              </w:rPr>
              <w:t>S</w:t>
            </w:r>
            <w:r w:rsidR="009A4AA9" w:rsidRPr="00FA762C">
              <w:rPr>
                <w:rFonts w:cstheme="minorHAnsi"/>
              </w:rPr>
              <w:t xml:space="preserve">uite </w:t>
            </w:r>
            <w:r w:rsidRPr="00FA762C">
              <w:rPr>
                <w:rFonts w:cstheme="minorHAnsi"/>
              </w:rPr>
              <w:t>for Humanitarian Team members</w:t>
            </w:r>
          </w:p>
          <w:p w14:paraId="6F5816BB" w14:textId="5D93C740" w:rsidR="00500D63" w:rsidRPr="00FA762C" w:rsidRDefault="00500D63" w:rsidP="00FA762C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To coordinate with </w:t>
            </w:r>
            <w:r w:rsidR="00B62992">
              <w:rPr>
                <w:rFonts w:cstheme="minorHAnsi"/>
              </w:rPr>
              <w:t xml:space="preserve">all IPPF regional </w:t>
            </w:r>
            <w:proofErr w:type="gramStart"/>
            <w:r w:rsidR="00B62992">
              <w:rPr>
                <w:rFonts w:cstheme="minorHAnsi"/>
              </w:rPr>
              <w:t>offices(</w:t>
            </w:r>
            <w:proofErr w:type="gramEnd"/>
            <w:r w:rsidRPr="00FA762C">
              <w:rPr>
                <w:rFonts w:cstheme="minorHAnsi"/>
              </w:rPr>
              <w:t>R</w:t>
            </w:r>
            <w:r w:rsidR="00B62992">
              <w:rPr>
                <w:rFonts w:cstheme="minorHAnsi"/>
              </w:rPr>
              <w:t>O</w:t>
            </w:r>
            <w:r w:rsidRPr="00FA762C">
              <w:rPr>
                <w:rFonts w:cstheme="minorHAnsi"/>
              </w:rPr>
              <w:t>s</w:t>
            </w:r>
            <w:r w:rsidR="00B62992">
              <w:rPr>
                <w:rFonts w:cstheme="minorHAnsi"/>
              </w:rPr>
              <w:t>)</w:t>
            </w:r>
            <w:r w:rsidRPr="00FA762C">
              <w:rPr>
                <w:rFonts w:cstheme="minorHAnsi"/>
              </w:rPr>
              <w:t xml:space="preserve"> on the oversight of all</w:t>
            </w:r>
            <w:r w:rsidR="00802FBF" w:rsidRPr="00FA762C">
              <w:rPr>
                <w:rFonts w:cstheme="minorHAnsi"/>
              </w:rPr>
              <w:t xml:space="preserve"> humanitarian</w:t>
            </w:r>
            <w:r w:rsidRPr="00FA762C">
              <w:rPr>
                <w:rFonts w:cstheme="minorHAnsi"/>
              </w:rPr>
              <w:t xml:space="preserve"> programme financial processes and transactions, including the disbursements of funds and verification and approval of financial reports from subcontractors.</w:t>
            </w:r>
          </w:p>
          <w:p w14:paraId="407EC27F" w14:textId="094FB93F" w:rsidR="00500D63" w:rsidRPr="00FA762C" w:rsidRDefault="00500D63" w:rsidP="00FA762C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lastRenderedPageBreak/>
              <w:t>To be responsible for development and maintenance of key financial controls for the</w:t>
            </w:r>
            <w:r w:rsidR="007E6860" w:rsidRPr="00FA762C">
              <w:rPr>
                <w:rFonts w:cstheme="minorHAnsi"/>
              </w:rPr>
              <w:t xml:space="preserve"> SPRINT</w:t>
            </w:r>
            <w:r w:rsidRPr="00FA762C">
              <w:rPr>
                <w:rFonts w:cstheme="minorHAnsi"/>
              </w:rPr>
              <w:t xml:space="preserve"> programme, including budgeting, management reporting and forecasting, procurement policy, travel policy, bank reconciliations and treasury management, to ensure compliance with </w:t>
            </w:r>
            <w:r w:rsidR="000C10CB">
              <w:rPr>
                <w:rFonts w:cstheme="minorHAnsi"/>
              </w:rPr>
              <w:t xml:space="preserve">the </w:t>
            </w:r>
            <w:r w:rsidRPr="00FA762C">
              <w:rPr>
                <w:rFonts w:cstheme="minorHAnsi"/>
              </w:rPr>
              <w:t>rules and regulations</w:t>
            </w:r>
            <w:r w:rsidR="000C10CB">
              <w:rPr>
                <w:rFonts w:cstheme="minorHAnsi"/>
              </w:rPr>
              <w:t xml:space="preserve"> of IPPF and respective donors</w:t>
            </w:r>
            <w:r w:rsidRPr="00FA762C">
              <w:rPr>
                <w:rFonts w:cstheme="minorHAnsi"/>
              </w:rPr>
              <w:t>.</w:t>
            </w:r>
          </w:p>
          <w:p w14:paraId="28381422" w14:textId="089F2141" w:rsidR="00500D63" w:rsidRDefault="00500D63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To train MA’s Finance staff in</w:t>
            </w:r>
            <w:r w:rsidR="007E6860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SPRINT</w:t>
            </w: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reporting requirements and templates and any financial and contractual compliance as required</w:t>
            </w:r>
            <w:r w:rsidR="00802FBF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.</w:t>
            </w:r>
          </w:p>
          <w:p w14:paraId="5BCB7D4C" w14:textId="22E4A918" w:rsidR="00554E0A" w:rsidRPr="00FA762C" w:rsidRDefault="00554E0A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Provide general support to MAs on financial processes compliance and reporting.</w:t>
            </w:r>
          </w:p>
          <w:p w14:paraId="64237F17" w14:textId="0D2AEB14" w:rsidR="00500D63" w:rsidRPr="00FA762C" w:rsidRDefault="00500D63" w:rsidP="00FA762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</w:pP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Provide technical review and input to </w:t>
            </w:r>
            <w:r w:rsidR="00802FBF"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>MAs, RO finance teams and CO technical teams</w:t>
            </w:r>
            <w:r w:rsidRPr="00FA762C">
              <w:rPr>
                <w:rFonts w:asciiTheme="minorHAnsi" w:hAnsiTheme="minorHAnsi" w:cstheme="minorHAnsi"/>
                <w:color w:val="auto"/>
                <w:sz w:val="22"/>
                <w:szCs w:val="20"/>
                <w:lang w:eastAsia="en-US"/>
              </w:rPr>
              <w:t xml:space="preserve"> on budget and programme reporting as required.</w:t>
            </w:r>
          </w:p>
          <w:p w14:paraId="3C207F89" w14:textId="55EDF433" w:rsidR="007E6860" w:rsidRPr="00FA762C" w:rsidRDefault="007E6860" w:rsidP="00FA762C">
            <w:pPr>
              <w:pStyle w:val="ListParagraph"/>
              <w:rPr>
                <w:rFonts w:cstheme="minorHAnsi"/>
              </w:rPr>
            </w:pPr>
          </w:p>
          <w:p w14:paraId="7984AB1C" w14:textId="1532C224" w:rsidR="00802FBF" w:rsidRPr="00FC067A" w:rsidRDefault="00802FBF" w:rsidP="00FA762C">
            <w:pPr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Procurement:</w:t>
            </w:r>
          </w:p>
          <w:p w14:paraId="61495926" w14:textId="15847503" w:rsidR="00802FBF" w:rsidRPr="00FA762C" w:rsidRDefault="00802FBF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Provide oversight of procurement for humanitarian programs at global and project levels, ensuring they are completed in timely and appropriate way</w:t>
            </w:r>
          </w:p>
          <w:p w14:paraId="1963B1A9" w14:textId="69DE6809" w:rsidR="007E6860" w:rsidRPr="00FA762C" w:rsidRDefault="007E6860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Develop </w:t>
            </w:r>
            <w:r w:rsidR="00802FBF" w:rsidRPr="00FA762C">
              <w:rPr>
                <w:rFonts w:cstheme="minorHAnsi"/>
              </w:rPr>
              <w:t>a</w:t>
            </w:r>
            <w:r w:rsidRPr="00FA762C">
              <w:rPr>
                <w:rFonts w:cstheme="minorHAnsi"/>
              </w:rPr>
              <w:t>nd maintain list of pre-qualified suppliers on the market</w:t>
            </w:r>
            <w:r w:rsidR="00D76F5D" w:rsidRPr="00FA762C">
              <w:rPr>
                <w:rFonts w:cstheme="minorHAnsi"/>
              </w:rPr>
              <w:t xml:space="preserve"> (regional and global)</w:t>
            </w:r>
            <w:r w:rsidRPr="00FA762C">
              <w:rPr>
                <w:rFonts w:cstheme="minorHAnsi"/>
              </w:rPr>
              <w:t xml:space="preserve"> and </w:t>
            </w:r>
            <w:r w:rsidR="00D76F5D" w:rsidRPr="00FA762C">
              <w:rPr>
                <w:rFonts w:cstheme="minorHAnsi"/>
              </w:rPr>
              <w:t xml:space="preserve">establish </w:t>
            </w:r>
            <w:r w:rsidRPr="00FA762C">
              <w:rPr>
                <w:rFonts w:cstheme="minorHAnsi"/>
              </w:rPr>
              <w:t>framework agreements for specific goods and services required regularly for successful implementation of humanitarian programming (</w:t>
            </w:r>
            <w:proofErr w:type="gramStart"/>
            <w:r w:rsidRPr="00FA762C">
              <w:rPr>
                <w:rFonts w:cstheme="minorHAnsi"/>
              </w:rPr>
              <w:t>e.g.</w:t>
            </w:r>
            <w:proofErr w:type="gramEnd"/>
            <w:r w:rsidRPr="00FA762C">
              <w:rPr>
                <w:rFonts w:cstheme="minorHAnsi"/>
              </w:rPr>
              <w:t xml:space="preserve"> translators, technical consultants)</w:t>
            </w:r>
            <w:r w:rsidR="00D76F5D" w:rsidRPr="00FA762C">
              <w:rPr>
                <w:rFonts w:cstheme="minorHAnsi"/>
              </w:rPr>
              <w:t xml:space="preserve"> to expedite procurement</w:t>
            </w:r>
          </w:p>
          <w:p w14:paraId="4FB3C075" w14:textId="77777777" w:rsidR="00802FBF" w:rsidRPr="00FA762C" w:rsidRDefault="007E6860" w:rsidP="00FA762C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Support Humanitarian team with regular training, </w:t>
            </w:r>
            <w:proofErr w:type="gramStart"/>
            <w:r w:rsidRPr="00FA762C">
              <w:rPr>
                <w:rFonts w:cstheme="minorHAnsi"/>
              </w:rPr>
              <w:t>work-flows</w:t>
            </w:r>
            <w:proofErr w:type="gramEnd"/>
            <w:r w:rsidRPr="00FA762C">
              <w:rPr>
                <w:rFonts w:cstheme="minorHAnsi"/>
              </w:rPr>
              <w:t xml:space="preserve"> and guides on procurement system</w:t>
            </w:r>
          </w:p>
          <w:p w14:paraId="75B24A6B" w14:textId="40789D74" w:rsidR="00F66E6E" w:rsidRPr="00F66E6E" w:rsidRDefault="00802FBF" w:rsidP="00F66E6E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S</w:t>
            </w:r>
            <w:r w:rsidR="00D76F5D" w:rsidRPr="00FA762C">
              <w:rPr>
                <w:rFonts w:cstheme="minorHAnsi"/>
              </w:rPr>
              <w:t>upport s</w:t>
            </w:r>
            <w:r w:rsidR="007E6860" w:rsidRPr="00FA762C">
              <w:rPr>
                <w:rFonts w:cstheme="minorHAnsi"/>
              </w:rPr>
              <w:t>treamlin</w:t>
            </w:r>
            <w:r w:rsidR="00D76F5D" w:rsidRPr="00FA762C">
              <w:rPr>
                <w:rFonts w:cstheme="minorHAnsi"/>
              </w:rPr>
              <w:t>ing of</w:t>
            </w:r>
            <w:r w:rsidR="007E6860" w:rsidRPr="00FA762C">
              <w:rPr>
                <w:rFonts w:cstheme="minorHAnsi"/>
              </w:rPr>
              <w:t xml:space="preserve"> </w:t>
            </w:r>
            <w:r w:rsidR="00A6016E" w:rsidRPr="00FA762C">
              <w:rPr>
                <w:rFonts w:cstheme="minorHAnsi"/>
              </w:rPr>
              <w:t>procurement p</w:t>
            </w:r>
            <w:r w:rsidR="007E6860" w:rsidRPr="00FA762C">
              <w:rPr>
                <w:rFonts w:cstheme="minorHAnsi"/>
              </w:rPr>
              <w:t>rocesses</w:t>
            </w:r>
            <w:r w:rsidRPr="00FA762C">
              <w:rPr>
                <w:rFonts w:cstheme="minorHAnsi"/>
              </w:rPr>
              <w:t xml:space="preserve"> for humanitarian programmes</w:t>
            </w:r>
            <w:r w:rsidR="007E6860" w:rsidRPr="00FA762C">
              <w:rPr>
                <w:rFonts w:cstheme="minorHAnsi"/>
              </w:rPr>
              <w:t xml:space="preserve"> across the Secretariat</w:t>
            </w:r>
          </w:p>
          <w:p w14:paraId="6563CB3C" w14:textId="77777777" w:rsidR="00F66E6E" w:rsidRDefault="00F66E6E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</w:rPr>
            </w:pPr>
          </w:p>
          <w:p w14:paraId="4D7D3399" w14:textId="388D0C8A" w:rsidR="00500D63" w:rsidRPr="00FA762C" w:rsidRDefault="00500D63" w:rsidP="00FA762C">
            <w:pPr>
              <w:pStyle w:val="ListParagraph"/>
              <w:ind w:left="330"/>
              <w:contextualSpacing w:val="0"/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>To undertake such other reasonable duties as may be requested from time to time</w:t>
            </w:r>
            <w:r w:rsidR="00253D11">
              <w:rPr>
                <w:rFonts w:cstheme="minorHAnsi"/>
              </w:rPr>
              <w:t xml:space="preserve"> including providing logistical or administrative support for Humanitarian team activities and workshops.</w:t>
            </w:r>
          </w:p>
          <w:p w14:paraId="273809FC" w14:textId="3BA293D2" w:rsidR="00500D63" w:rsidRPr="00FA762C" w:rsidRDefault="00500D63" w:rsidP="00FA762C">
            <w:pPr>
              <w:jc w:val="both"/>
              <w:rPr>
                <w:rFonts w:cstheme="minorHAnsi"/>
              </w:rPr>
            </w:pPr>
          </w:p>
          <w:p w14:paraId="118FFAAD" w14:textId="77777777" w:rsidR="00500D63" w:rsidRPr="00FA762C" w:rsidRDefault="00500D63" w:rsidP="00FA762C">
            <w:pPr>
              <w:rPr>
                <w:rFonts w:ascii="Calibri" w:hAnsi="Calibri" w:cs="Calibri"/>
                <w:b/>
              </w:rPr>
            </w:pPr>
            <w:r w:rsidRPr="00FA762C">
              <w:rPr>
                <w:rFonts w:ascii="Calibri" w:hAnsi="Calibri" w:cs="Calibri"/>
                <w:b/>
              </w:rPr>
              <w:t>RESPONSIBILITIES</w:t>
            </w:r>
          </w:p>
          <w:p w14:paraId="5B907B8A" w14:textId="77777777" w:rsidR="00500D63" w:rsidRPr="00FA762C" w:rsidRDefault="00500D63" w:rsidP="00FA762C">
            <w:pPr>
              <w:rPr>
                <w:rFonts w:ascii="Arial" w:hAnsi="Arial"/>
                <w:b/>
              </w:rPr>
            </w:pPr>
          </w:p>
          <w:p w14:paraId="50E03BEB" w14:textId="77777777" w:rsidR="00500D63" w:rsidRPr="00FA762C" w:rsidRDefault="00500D63" w:rsidP="00FA762C">
            <w:pPr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</w:rPr>
              <w:t xml:space="preserve">      a</w:t>
            </w:r>
            <w:r w:rsidRPr="00FA762C">
              <w:rPr>
                <w:rFonts w:cstheme="minorHAnsi"/>
                <w:b/>
                <w:bCs/>
              </w:rPr>
              <w:t>)</w:t>
            </w:r>
            <w:r w:rsidRPr="00FA762C">
              <w:rPr>
                <w:rFonts w:cstheme="minorHAnsi"/>
                <w:b/>
                <w:bCs/>
              </w:rPr>
              <w:tab/>
              <w:t>Staff responsibilities carried out by the job holder.</w:t>
            </w:r>
          </w:p>
          <w:p w14:paraId="45677798" w14:textId="00B88BA8" w:rsidR="00500D63" w:rsidRPr="00FA762C" w:rsidRDefault="00500D63" w:rsidP="00FA762C">
            <w:pPr>
              <w:ind w:left="690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 </w:t>
            </w:r>
            <w:r w:rsidR="00F35CAA" w:rsidRPr="00FA762C">
              <w:rPr>
                <w:rFonts w:cstheme="minorHAnsi"/>
              </w:rPr>
              <w:t>No managerial responsibilities</w:t>
            </w:r>
          </w:p>
          <w:p w14:paraId="2D63D82A" w14:textId="77777777" w:rsidR="00500D63" w:rsidRPr="00FA762C" w:rsidRDefault="00500D63" w:rsidP="00FA762C">
            <w:pPr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6A6883D8" w14:textId="77777777" w:rsidR="00500D63" w:rsidRPr="00FA762C" w:rsidRDefault="00500D63" w:rsidP="00FA762C">
            <w:pPr>
              <w:ind w:left="316"/>
              <w:rPr>
                <w:rFonts w:cstheme="minorHAnsi"/>
              </w:rPr>
            </w:pPr>
            <w:r w:rsidRPr="00FA762C">
              <w:rPr>
                <w:rFonts w:cstheme="minorHAnsi"/>
                <w:b/>
                <w:bCs/>
              </w:rPr>
              <w:t>b)</w:t>
            </w:r>
            <w:r w:rsidRPr="00FA762C">
              <w:rPr>
                <w:rFonts w:cstheme="minorHAnsi"/>
              </w:rPr>
              <w:tab/>
            </w:r>
            <w:proofErr w:type="gramStart"/>
            <w:r w:rsidRPr="00934041">
              <w:rPr>
                <w:rFonts w:cstheme="minorHAnsi"/>
                <w:b/>
                <w:bCs/>
              </w:rPr>
              <w:t>F</w:t>
            </w:r>
            <w:r w:rsidRPr="00FA762C">
              <w:rPr>
                <w:rFonts w:cstheme="minorHAnsi"/>
                <w:b/>
                <w:bCs/>
              </w:rPr>
              <w:t>inancial</w:t>
            </w:r>
            <w:proofErr w:type="gramEnd"/>
            <w:r w:rsidRPr="00FA762C">
              <w:rPr>
                <w:rFonts w:cstheme="minorHAnsi"/>
                <w:b/>
                <w:bCs/>
              </w:rPr>
              <w:t xml:space="preserve"> responsibilities carried out by the job holder.</w:t>
            </w:r>
          </w:p>
          <w:p w14:paraId="4696E556" w14:textId="010AABD7" w:rsidR="00500D63" w:rsidRPr="00FA762C" w:rsidRDefault="00500D63" w:rsidP="00FA762C">
            <w:pPr>
              <w:pStyle w:val="BodyTextIndent"/>
              <w:spacing w:after="0"/>
              <w:ind w:left="780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No direct budget responsibility but maintains a portfolio of restricted </w:t>
            </w:r>
            <w:r w:rsidR="00F35CAA" w:rsidRPr="00FA762C">
              <w:rPr>
                <w:rFonts w:cstheme="minorHAnsi"/>
              </w:rPr>
              <w:t>and core p</w:t>
            </w:r>
            <w:r w:rsidRPr="00FA762C">
              <w:rPr>
                <w:rFonts w:cstheme="minorHAnsi"/>
              </w:rPr>
              <w:t xml:space="preserve">rojects amounting to </w:t>
            </w:r>
            <w:r w:rsidR="00F35CAA" w:rsidRPr="00FA762C">
              <w:rPr>
                <w:rFonts w:cstheme="minorHAnsi"/>
              </w:rPr>
              <w:t xml:space="preserve">approximately 5 million USD annually. </w:t>
            </w:r>
          </w:p>
          <w:p w14:paraId="25E8F55A" w14:textId="77777777" w:rsidR="00500D63" w:rsidRPr="00FA762C" w:rsidRDefault="00500D63" w:rsidP="00FA762C">
            <w:pPr>
              <w:pStyle w:val="BodyTextIndent"/>
              <w:tabs>
                <w:tab w:val="num" w:pos="1276"/>
              </w:tabs>
              <w:ind w:left="1134" w:hanging="425"/>
              <w:rPr>
                <w:rFonts w:cstheme="minorHAnsi"/>
              </w:rPr>
            </w:pPr>
          </w:p>
          <w:p w14:paraId="751940C1" w14:textId="77777777" w:rsidR="00500D63" w:rsidRPr="00FA762C" w:rsidRDefault="00500D63" w:rsidP="00FA762C">
            <w:pPr>
              <w:ind w:left="316"/>
              <w:rPr>
                <w:rFonts w:cstheme="minorHAnsi"/>
                <w:b/>
                <w:bCs/>
              </w:rPr>
            </w:pPr>
            <w:r w:rsidRPr="00FA762C">
              <w:rPr>
                <w:rFonts w:cstheme="minorHAnsi"/>
                <w:b/>
                <w:bCs/>
              </w:rPr>
              <w:t>c)</w:t>
            </w:r>
            <w:r w:rsidRPr="00FA762C">
              <w:rPr>
                <w:rFonts w:cstheme="minorHAnsi"/>
                <w:b/>
                <w:bCs/>
              </w:rPr>
              <w:tab/>
              <w:t>Advisory responsibilities carried out by the job holder.</w:t>
            </w:r>
          </w:p>
          <w:p w14:paraId="670DA56B" w14:textId="6A35617D" w:rsidR="00500D63" w:rsidRPr="00FA762C" w:rsidRDefault="00500D63" w:rsidP="00FA762C">
            <w:pPr>
              <w:jc w:val="both"/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              </w:t>
            </w:r>
            <w:r w:rsidR="00F35CAA" w:rsidRPr="00FA762C">
              <w:rPr>
                <w:rFonts w:cstheme="minorHAnsi"/>
              </w:rPr>
              <w:t>G</w:t>
            </w:r>
            <w:r w:rsidRPr="00FA762C">
              <w:rPr>
                <w:rFonts w:cstheme="minorHAnsi"/>
              </w:rPr>
              <w:t xml:space="preserve">uidance to </w:t>
            </w:r>
            <w:r w:rsidR="00F35CAA" w:rsidRPr="00FA762C">
              <w:rPr>
                <w:rFonts w:cstheme="minorHAnsi"/>
              </w:rPr>
              <w:t>Global Humanitarian Team</w:t>
            </w:r>
            <w:r w:rsidR="00F66E6E">
              <w:rPr>
                <w:rFonts w:cstheme="minorHAnsi"/>
              </w:rPr>
              <w:t>, Regional Offices</w:t>
            </w:r>
            <w:r w:rsidR="00F35CAA" w:rsidRPr="00FA762C">
              <w:rPr>
                <w:rFonts w:cstheme="minorHAnsi"/>
              </w:rPr>
              <w:t xml:space="preserve"> and MAs on </w:t>
            </w:r>
            <w:r w:rsidRPr="00FA762C">
              <w:rPr>
                <w:rFonts w:cstheme="minorHAnsi"/>
              </w:rPr>
              <w:t>financial</w:t>
            </w:r>
            <w:r w:rsidR="00F35CAA" w:rsidRPr="00FA762C">
              <w:rPr>
                <w:rFonts w:cstheme="minorHAnsi"/>
              </w:rPr>
              <w:t xml:space="preserve"> and procurement</w:t>
            </w:r>
            <w:r w:rsidRPr="00FA762C">
              <w:rPr>
                <w:rFonts w:cstheme="minorHAnsi"/>
              </w:rPr>
              <w:t xml:space="preserve"> matters.</w:t>
            </w:r>
          </w:p>
          <w:p w14:paraId="7DB61453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092AA0F1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40293D8A" w14:textId="4C43DD33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>3. EDUCATION &amp; QUALIFICATIONS</w:t>
            </w:r>
          </w:p>
        </w:tc>
      </w:tr>
      <w:tr w:rsidR="00500D63" w:rsidRPr="00FA762C" w14:paraId="25B52D13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6EE8D26B" w14:textId="77777777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>Qualified accountant.</w:t>
            </w:r>
          </w:p>
          <w:p w14:paraId="74DD3FE4" w14:textId="77777777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Degree or equivalent standard of education </w:t>
            </w:r>
          </w:p>
          <w:p w14:paraId="66E8F2C1" w14:textId="749D13C0" w:rsidR="00500D63" w:rsidRPr="00FA762C" w:rsidRDefault="00500D63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Evidence of professional development particularly in business skills desirable. </w:t>
            </w:r>
          </w:p>
          <w:p w14:paraId="0B92581E" w14:textId="64A5D98D" w:rsidR="00500D63" w:rsidRPr="00FA762C" w:rsidRDefault="00860E80" w:rsidP="00FA762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FA762C">
              <w:rPr>
                <w:rFonts w:cstheme="minorHAnsi"/>
              </w:rPr>
              <w:t xml:space="preserve">Familiarity with procurement </w:t>
            </w:r>
            <w:proofErr w:type="gramStart"/>
            <w:r w:rsidRPr="00FA762C">
              <w:rPr>
                <w:rFonts w:cstheme="minorHAnsi"/>
              </w:rPr>
              <w:t>work-flows</w:t>
            </w:r>
            <w:proofErr w:type="gramEnd"/>
            <w:r w:rsidRPr="00FA762C">
              <w:rPr>
                <w:rFonts w:cstheme="minorHAnsi"/>
              </w:rPr>
              <w:t xml:space="preserve"> and processes</w:t>
            </w:r>
          </w:p>
          <w:p w14:paraId="44EBD0C7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3ACCFF82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309AB98C" w14:textId="61AFA8BE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lastRenderedPageBreak/>
              <w:t xml:space="preserve">4. KNOWLEDGE, </w:t>
            </w:r>
            <w:proofErr w:type="gramStart"/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SKILLS</w:t>
            </w:r>
            <w:proofErr w:type="gramEnd"/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 xml:space="preserve"> AND ABILITIES</w:t>
            </w:r>
            <w:r w:rsidRPr="00FA762C">
              <w:rPr>
                <w:b/>
                <w:bCs/>
              </w:rPr>
              <w:t xml:space="preserve"> </w:t>
            </w:r>
          </w:p>
        </w:tc>
      </w:tr>
      <w:tr w:rsidR="00500D63" w:rsidRPr="00FA762C" w14:paraId="4DC0A885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254FD3DD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 xml:space="preserve">Advanced application in managing the accounting and finance component of large donor-funded programmes and setting up the accounting and finance function for a large restricted funded project. </w:t>
            </w:r>
          </w:p>
          <w:p w14:paraId="027F7E03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Experience of development issues and/or project implementation and monitoring.</w:t>
            </w:r>
          </w:p>
          <w:p w14:paraId="7011D975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Experience in audit and financial control systems.</w:t>
            </w:r>
          </w:p>
          <w:p w14:paraId="77D04953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Strong financial analysis experience.</w:t>
            </w:r>
          </w:p>
          <w:p w14:paraId="0C99F49C" w14:textId="2F4265D0" w:rsidR="00500D63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 xml:space="preserve">Previous not-for-profit experience essential.  </w:t>
            </w:r>
          </w:p>
          <w:p w14:paraId="2148ACD0" w14:textId="50979916" w:rsidR="00934041" w:rsidRPr="00FA762C" w:rsidRDefault="00934041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in DFAT financial reporting</w:t>
            </w:r>
            <w:r w:rsidR="00F66E6E">
              <w:rPr>
                <w:rFonts w:ascii="Calibri" w:hAnsi="Calibri" w:cs="Calibri"/>
              </w:rPr>
              <w:t xml:space="preserve"> desirable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97FFB0E" w14:textId="77777777" w:rsidR="00500D63" w:rsidRPr="00FA762C" w:rsidRDefault="00500D63" w:rsidP="00FA762C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FA762C">
              <w:rPr>
                <w:rFonts w:ascii="Calibri" w:hAnsi="Calibri" w:cs="Calibri"/>
              </w:rPr>
              <w:t>International experience (particularly developing countries) desirable.</w:t>
            </w:r>
          </w:p>
          <w:p w14:paraId="1DCF3585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820"/>
              <w:outlineLvl w:val="0"/>
            </w:pPr>
          </w:p>
          <w:p w14:paraId="314500FD" w14:textId="77777777" w:rsidR="00500D63" w:rsidRPr="00FA762C" w:rsidRDefault="00500D63" w:rsidP="00FA762C">
            <w:pPr>
              <w:pStyle w:val="Heading1"/>
              <w:tabs>
                <w:tab w:val="left" w:pos="821"/>
              </w:tabs>
              <w:ind w:left="164"/>
              <w:outlineLvl w:val="0"/>
            </w:pPr>
            <w:r w:rsidRPr="00FA762C">
              <w:t>Skills</w:t>
            </w:r>
          </w:p>
          <w:p w14:paraId="3F43C34D" w14:textId="48DDD080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 xml:space="preserve">Strong IT skills (including spreadsheet applications, especially Microsoft Excel, </w:t>
            </w:r>
            <w:proofErr w:type="gramStart"/>
            <w:r w:rsidR="00F66E6E">
              <w:rPr>
                <w:rFonts w:ascii="Calibri" w:hAnsi="Calibri" w:cs="Calibri"/>
              </w:rPr>
              <w:t>NetSuite</w:t>
            </w:r>
            <w:proofErr w:type="gramEnd"/>
            <w:r w:rsidR="00F66E6E">
              <w:rPr>
                <w:rFonts w:ascii="Calibri" w:hAnsi="Calibri" w:cs="Calibri"/>
              </w:rPr>
              <w:t xml:space="preserve"> </w:t>
            </w:r>
            <w:r w:rsidRPr="00FA762C">
              <w:rPr>
                <w:rFonts w:ascii="Calibri" w:hAnsi="Calibri" w:cs="Calibri"/>
              </w:rPr>
              <w:t>and databases).</w:t>
            </w:r>
          </w:p>
          <w:p w14:paraId="25A82F33" w14:textId="29FE3A0A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>Knowledge of financial reporting systems</w:t>
            </w:r>
            <w:r w:rsidR="00E06D16">
              <w:rPr>
                <w:rFonts w:ascii="Calibri" w:hAnsi="Calibri" w:cs="Calibri"/>
              </w:rPr>
              <w:t>.</w:t>
            </w:r>
            <w:r w:rsidRPr="00FA762C">
              <w:rPr>
                <w:rFonts w:ascii="Calibri" w:hAnsi="Calibri" w:cs="Calibri"/>
              </w:rPr>
              <w:t xml:space="preserve"> A variety of experience advantageous.  </w:t>
            </w:r>
          </w:p>
          <w:p w14:paraId="40278348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 xml:space="preserve">Fluent English (verbal and written). </w:t>
            </w:r>
          </w:p>
          <w:p w14:paraId="46E42D22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  <w:bCs/>
              </w:rPr>
              <w:t>Excellent interpersonal skills and an ability to work effectively with people from different countries and cultures.</w:t>
            </w:r>
          </w:p>
          <w:p w14:paraId="3AA4523C" w14:textId="77777777" w:rsidR="00500D63" w:rsidRPr="00FA762C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  <w:bCs/>
              </w:rPr>
              <w:t xml:space="preserve">Strong verbal communication skills required to train staff and to </w:t>
            </w:r>
            <w:r w:rsidRPr="00FA762C">
              <w:rPr>
                <w:rFonts w:ascii="Calibri" w:hAnsi="Calibri" w:cs="Calibri"/>
              </w:rPr>
              <w:t>convey complex financial information in an easily understandable form to non-financial staff.</w:t>
            </w:r>
          </w:p>
          <w:p w14:paraId="12657681" w14:textId="46E0C445" w:rsidR="00500D63" w:rsidRPr="006C1B8F" w:rsidRDefault="00500D63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FA762C">
              <w:rPr>
                <w:rFonts w:ascii="Calibri" w:hAnsi="Calibri" w:cs="Calibri"/>
              </w:rPr>
              <w:t>Strong analytical skills.</w:t>
            </w:r>
          </w:p>
          <w:p w14:paraId="37D6777D" w14:textId="79D894FE" w:rsidR="006C1B8F" w:rsidRPr="00FA762C" w:rsidRDefault="006B0D54" w:rsidP="00FA762C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Knowledge in other languages used in the reg</w:t>
            </w:r>
            <w:r w:rsidR="00EE7B0D">
              <w:rPr>
                <w:rFonts w:ascii="Calibri" w:hAnsi="Calibri" w:cs="Calibri"/>
                <w:bCs/>
              </w:rPr>
              <w:t>ion and IPPF (</w:t>
            </w:r>
            <w:r w:rsidR="00975216">
              <w:rPr>
                <w:rFonts w:ascii="Calibri" w:hAnsi="Calibri" w:cs="Calibri"/>
                <w:bCs/>
              </w:rPr>
              <w:t xml:space="preserve">i.e., </w:t>
            </w:r>
            <w:r w:rsidR="00EE7B0D">
              <w:rPr>
                <w:rFonts w:ascii="Calibri" w:hAnsi="Calibri" w:cs="Calibri"/>
                <w:bCs/>
              </w:rPr>
              <w:t>languages used in Malaysia</w:t>
            </w:r>
            <w:r w:rsidR="00290737">
              <w:rPr>
                <w:rFonts w:ascii="Calibri" w:hAnsi="Calibri" w:cs="Calibri"/>
                <w:bCs/>
              </w:rPr>
              <w:t xml:space="preserve"> and/or Asia Pacific region</w:t>
            </w:r>
            <w:r w:rsidR="00EE7B0D">
              <w:rPr>
                <w:rFonts w:ascii="Calibri" w:hAnsi="Calibri" w:cs="Calibri"/>
                <w:bCs/>
              </w:rPr>
              <w:t xml:space="preserve">, French, </w:t>
            </w:r>
            <w:r w:rsidR="00290737">
              <w:rPr>
                <w:rFonts w:ascii="Calibri" w:hAnsi="Calibri" w:cs="Calibri"/>
                <w:bCs/>
              </w:rPr>
              <w:t xml:space="preserve">and </w:t>
            </w:r>
            <w:r w:rsidR="00EE7B0D">
              <w:rPr>
                <w:rFonts w:ascii="Calibri" w:hAnsi="Calibri" w:cs="Calibri"/>
                <w:bCs/>
              </w:rPr>
              <w:t xml:space="preserve">Spanish) desirable. </w:t>
            </w:r>
          </w:p>
          <w:p w14:paraId="071F104A" w14:textId="77777777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  <w:tr w:rsidR="00500D63" w:rsidRPr="00FA762C" w14:paraId="4CB355DF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74A3D871" w14:textId="63DC5916" w:rsidR="00500D63" w:rsidRPr="00FA762C" w:rsidRDefault="00500D63" w:rsidP="00FA762C">
            <w:pPr>
              <w:pStyle w:val="Default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  <w:r w:rsidRPr="00FA762C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  <w:t>5. PERSONAL COMPETENCE</w:t>
            </w:r>
          </w:p>
        </w:tc>
      </w:tr>
      <w:tr w:rsidR="00500D63" w:rsidRPr="00B266DD" w14:paraId="1609C2B9" w14:textId="77777777" w:rsidTr="00500D63">
        <w:trPr>
          <w:trHeight w:val="377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673B0143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Rights-based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gender-sensitive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perspective.</w:t>
            </w:r>
          </w:p>
          <w:p w14:paraId="5DAC4706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development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issues,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especially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Sexual</w:t>
            </w:r>
            <w:r w:rsidRPr="00FA762C">
              <w:rPr>
                <w:color w:val="000000" w:themeColor="text1"/>
                <w:spacing w:val="-5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Reproductive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Health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and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Rights.</w:t>
            </w:r>
          </w:p>
          <w:p w14:paraId="352D894C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before="1"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Awareness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and sensitivity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the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multi-cultural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environment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in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which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IPPF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operates.</w:t>
            </w:r>
          </w:p>
          <w:p w14:paraId="2EF8F377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Discretion</w:t>
            </w:r>
            <w:r w:rsidRPr="00FA762C">
              <w:rPr>
                <w:color w:val="000000" w:themeColor="text1"/>
                <w:spacing w:val="-6"/>
              </w:rPr>
              <w:t xml:space="preserve"> </w:t>
            </w:r>
            <w:r w:rsidRPr="00FA762C">
              <w:rPr>
                <w:color w:val="000000" w:themeColor="text1"/>
              </w:rPr>
              <w:t>in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handling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confidential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information.</w:t>
            </w:r>
          </w:p>
          <w:p w14:paraId="1FA0E151" w14:textId="0E95F314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42" w:lineRule="auto"/>
              <w:ind w:left="330" w:right="502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Willingness to travel to project countries or any other MA states or</w:t>
            </w:r>
            <w:r w:rsidRPr="00FA762C">
              <w:rPr>
                <w:color w:val="000000" w:themeColor="text1"/>
                <w:spacing w:val="1"/>
              </w:rPr>
              <w:t xml:space="preserve"> </w:t>
            </w:r>
            <w:r w:rsidRPr="00FA762C">
              <w:rPr>
                <w:color w:val="000000" w:themeColor="text1"/>
              </w:rPr>
              <w:t>other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regions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(subject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COV</w:t>
            </w:r>
            <w:r w:rsidR="00E06D16">
              <w:rPr>
                <w:color w:val="000000" w:themeColor="text1"/>
              </w:rPr>
              <w:t>I</w:t>
            </w:r>
            <w:r w:rsidRPr="00FA762C">
              <w:rPr>
                <w:color w:val="000000" w:themeColor="text1"/>
              </w:rPr>
              <w:t>D-19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restrictions)</w:t>
            </w:r>
          </w:p>
          <w:p w14:paraId="79F0A608" w14:textId="0C47FF81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ind w:left="330" w:right="238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Understanding of and a commitment to safeguarding including child protection, in a local and</w:t>
            </w:r>
            <w:r w:rsidR="00E06D16">
              <w:rPr>
                <w:color w:val="000000" w:themeColor="text1"/>
              </w:rPr>
              <w:t xml:space="preserve"> </w:t>
            </w:r>
            <w:r w:rsidRPr="00FA762C">
              <w:rPr>
                <w:color w:val="000000" w:themeColor="text1"/>
                <w:spacing w:val="-45"/>
              </w:rPr>
              <w:t xml:space="preserve"> </w:t>
            </w:r>
            <w:r w:rsidR="00305435">
              <w:rPr>
                <w:color w:val="000000" w:themeColor="text1"/>
                <w:spacing w:val="-45"/>
              </w:rPr>
              <w:t xml:space="preserve"> </w:t>
            </w:r>
            <w:r w:rsidRPr="00FA762C">
              <w:rPr>
                <w:color w:val="000000" w:themeColor="text1"/>
              </w:rPr>
              <w:t>international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context.</w:t>
            </w:r>
          </w:p>
          <w:p w14:paraId="201E774C" w14:textId="77777777" w:rsidR="00500D63" w:rsidRPr="00FA762C" w:rsidRDefault="00500D63" w:rsidP="00FA762C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1093"/>
                <w:tab w:val="left" w:pos="1094"/>
              </w:tabs>
              <w:autoSpaceDE w:val="0"/>
              <w:autoSpaceDN w:val="0"/>
              <w:spacing w:line="267" w:lineRule="exact"/>
              <w:ind w:left="330" w:hanging="330"/>
              <w:contextualSpacing w:val="0"/>
              <w:rPr>
                <w:rFonts w:ascii="Symbol" w:hAnsi="Symbol"/>
                <w:color w:val="000000" w:themeColor="text1"/>
              </w:rPr>
            </w:pPr>
            <w:r w:rsidRPr="00FA762C">
              <w:rPr>
                <w:color w:val="000000" w:themeColor="text1"/>
              </w:rPr>
              <w:t>Supportive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of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a</w:t>
            </w:r>
            <w:r w:rsidRPr="00FA762C">
              <w:rPr>
                <w:color w:val="000000" w:themeColor="text1"/>
                <w:spacing w:val="-3"/>
              </w:rPr>
              <w:t xml:space="preserve"> </w:t>
            </w:r>
            <w:r w:rsidRPr="00FA762C">
              <w:rPr>
                <w:color w:val="000000" w:themeColor="text1"/>
              </w:rPr>
              <w:t>woman’s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right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choose and</w:t>
            </w:r>
            <w:r w:rsidRPr="00FA762C">
              <w:rPr>
                <w:color w:val="000000" w:themeColor="text1"/>
                <w:spacing w:val="-4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have access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to</w:t>
            </w:r>
            <w:r w:rsidRPr="00FA762C">
              <w:rPr>
                <w:color w:val="000000" w:themeColor="text1"/>
                <w:spacing w:val="-2"/>
              </w:rPr>
              <w:t xml:space="preserve"> </w:t>
            </w:r>
            <w:r w:rsidRPr="00FA762C">
              <w:rPr>
                <w:color w:val="000000" w:themeColor="text1"/>
              </w:rPr>
              <w:t>safe abortion</w:t>
            </w:r>
            <w:r w:rsidRPr="00FA762C">
              <w:rPr>
                <w:color w:val="000000" w:themeColor="text1"/>
                <w:spacing w:val="-1"/>
              </w:rPr>
              <w:t xml:space="preserve"> </w:t>
            </w:r>
            <w:r w:rsidRPr="00FA762C">
              <w:rPr>
                <w:color w:val="000000" w:themeColor="text1"/>
              </w:rPr>
              <w:t>services.</w:t>
            </w:r>
          </w:p>
          <w:p w14:paraId="609D8525" w14:textId="77777777" w:rsidR="00500D63" w:rsidRPr="00500D63" w:rsidRDefault="00500D63" w:rsidP="00FA762C">
            <w:pPr>
              <w:pStyle w:val="Default"/>
              <w:ind w:left="330" w:hanging="330"/>
              <w:jc w:val="both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val="en-AU" w:eastAsia="en-US"/>
              </w:rPr>
            </w:pPr>
          </w:p>
        </w:tc>
      </w:tr>
    </w:tbl>
    <w:p w14:paraId="304EAC42" w14:textId="77777777" w:rsidR="004D5D76" w:rsidRDefault="004D5D76" w:rsidP="004D5D76">
      <w:pPr>
        <w:spacing w:before="100" w:beforeAutospacing="1" w:after="100" w:afterAutospacing="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Application</w:t>
      </w:r>
    </w:p>
    <w:p w14:paraId="55333924" w14:textId="77777777" w:rsidR="004D5D76" w:rsidRDefault="004D5D76" w:rsidP="004D5D76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zh-CN"/>
        </w:rPr>
      </w:pPr>
      <w:r>
        <w:rPr>
          <w:rFonts w:ascii="Arial" w:hAnsi="Arial" w:cs="Arial"/>
          <w:szCs w:val="24"/>
        </w:rPr>
        <w:t xml:space="preserve">Interested applicant needs to send a CV and cover letter to </w:t>
      </w:r>
      <w:r>
        <w:rPr>
          <w:rFonts w:ascii="Arial" w:hAnsi="Arial" w:cs="Arial"/>
          <w:b/>
          <w:bCs/>
          <w:szCs w:val="24"/>
        </w:rPr>
        <w:t>Pauziah Ali</w:t>
      </w:r>
      <w:r>
        <w:rPr>
          <w:rFonts w:ascii="Arial" w:hAnsi="Arial" w:cs="Arial"/>
          <w:szCs w:val="24"/>
        </w:rPr>
        <w:t xml:space="preserve">, </w:t>
      </w:r>
      <w:hyperlink r:id="rId7" w:history="1">
        <w:r>
          <w:rPr>
            <w:rStyle w:val="Hyperlink"/>
            <w:rFonts w:cs="Arial"/>
            <w:szCs w:val="24"/>
          </w:rPr>
          <w:t>pali@ippf.org</w:t>
        </w:r>
      </w:hyperlink>
      <w:r>
        <w:rPr>
          <w:rStyle w:val="Hyperlink"/>
          <w:rFonts w:cs="Arial"/>
          <w:szCs w:val="24"/>
        </w:rPr>
        <w:t>,</w:t>
      </w:r>
      <w:r>
        <w:rPr>
          <w:rFonts w:ascii="Arial" w:hAnsi="Arial" w:cs="Arial"/>
          <w:szCs w:val="24"/>
        </w:rPr>
        <w:t xml:space="preserve"> Senior HR Officer, before/by</w:t>
      </w:r>
      <w:r>
        <w:rPr>
          <w:rFonts w:ascii="Arial" w:hAnsi="Arial" w:cs="Arial"/>
          <w:b/>
          <w:bCs/>
          <w:szCs w:val="24"/>
        </w:rPr>
        <w:t xml:space="preserve"> 30 May 2022.</w:t>
      </w:r>
    </w:p>
    <w:p w14:paraId="01F3F358" w14:textId="2D243356" w:rsidR="004D5D76" w:rsidRDefault="004D5D76" w:rsidP="004D5D76">
      <w:r>
        <w:rPr>
          <w:rFonts w:ascii="Arial" w:hAnsi="Arial" w:cs="Arial"/>
          <w:szCs w:val="24"/>
        </w:rPr>
        <w:t>Due to the volume of applications received, only shortlisted candidates will be contacted for an interview.</w:t>
      </w:r>
    </w:p>
    <w:sectPr w:rsidR="004D5D7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1F7A" w14:textId="77777777" w:rsidR="00990D2B" w:rsidRDefault="00990D2B" w:rsidP="00500D63">
      <w:pPr>
        <w:spacing w:after="0" w:line="240" w:lineRule="auto"/>
      </w:pPr>
      <w:r>
        <w:separator/>
      </w:r>
    </w:p>
  </w:endnote>
  <w:endnote w:type="continuationSeparator" w:id="0">
    <w:p w14:paraId="3F5CE2B5" w14:textId="77777777" w:rsidR="00990D2B" w:rsidRDefault="00990D2B" w:rsidP="0050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7B6F" w14:textId="77777777" w:rsidR="00990D2B" w:rsidRDefault="00990D2B" w:rsidP="00500D63">
      <w:pPr>
        <w:spacing w:after="0" w:line="240" w:lineRule="auto"/>
      </w:pPr>
      <w:r>
        <w:separator/>
      </w:r>
    </w:p>
  </w:footnote>
  <w:footnote w:type="continuationSeparator" w:id="0">
    <w:p w14:paraId="02DAC138" w14:textId="77777777" w:rsidR="00990D2B" w:rsidRDefault="00990D2B" w:rsidP="0050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BB5A" w14:textId="77777777" w:rsidR="00500D63" w:rsidRDefault="00500D63" w:rsidP="00500D63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9F9CBAB" wp14:editId="4F0712BF">
          <wp:extent cx="2085975" cy="571500"/>
          <wp:effectExtent l="0" t="0" r="9525" b="0"/>
          <wp:docPr id="1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8F29A" w14:textId="6E8BC0FE" w:rsidR="00500D63" w:rsidRPr="00B231E9" w:rsidRDefault="00500D63" w:rsidP="00500D63">
    <w:pPr>
      <w:jc w:val="center"/>
      <w:rPr>
        <w:b/>
        <w:bCs/>
        <w:sz w:val="32"/>
        <w:szCs w:val="32"/>
      </w:rPr>
    </w:pPr>
    <w:r w:rsidRPr="00B231E9">
      <w:rPr>
        <w:b/>
        <w:bCs/>
        <w:sz w:val="32"/>
        <w:szCs w:val="32"/>
      </w:rPr>
      <w:t>INTERNATIONAL PLANNED PARENTHOOD FEDERATION (IPPF)</w:t>
    </w:r>
  </w:p>
  <w:p w14:paraId="5D7FBEAF" w14:textId="77777777" w:rsidR="00500D63" w:rsidRPr="00F720F5" w:rsidRDefault="00500D63" w:rsidP="00500D63">
    <w:pPr>
      <w:jc w:val="center"/>
      <w:rPr>
        <w:b/>
        <w:bCs/>
      </w:rPr>
    </w:pPr>
    <w:r w:rsidRPr="00F720F5">
      <w:rPr>
        <w:b/>
        <w:bCs/>
      </w:rPr>
      <w:t>JOB DESCRIPTION</w:t>
    </w:r>
  </w:p>
  <w:p w14:paraId="4A9F4B2C" w14:textId="77777777" w:rsidR="00500D63" w:rsidRDefault="00500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643"/>
    <w:multiLevelType w:val="hybridMultilevel"/>
    <w:tmpl w:val="AA46D6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AE4735"/>
    <w:multiLevelType w:val="hybridMultilevel"/>
    <w:tmpl w:val="09020E80"/>
    <w:lvl w:ilvl="0" w:tplc="EB6C55D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1FF6A2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w w:val="100"/>
        <w:sz w:val="22"/>
        <w:szCs w:val="22"/>
        <w:lang w:val="en-US" w:eastAsia="en-US" w:bidi="ar-SA"/>
      </w:rPr>
    </w:lvl>
    <w:lvl w:ilvl="2" w:tplc="ACA6D08A">
      <w:numFmt w:val="bullet"/>
      <w:lvlText w:val="•"/>
      <w:lvlJc w:val="left"/>
      <w:pPr>
        <w:ind w:left="1100" w:hanging="358"/>
      </w:pPr>
      <w:rPr>
        <w:rFonts w:hint="default"/>
        <w:lang w:val="en-US" w:eastAsia="en-US" w:bidi="ar-SA"/>
      </w:rPr>
    </w:lvl>
    <w:lvl w:ilvl="3" w:tplc="BDB0782A">
      <w:numFmt w:val="bullet"/>
      <w:lvlText w:val="•"/>
      <w:lvlJc w:val="left"/>
      <w:pPr>
        <w:ind w:left="2126" w:hanging="358"/>
      </w:pPr>
      <w:rPr>
        <w:rFonts w:hint="default"/>
        <w:lang w:val="en-US" w:eastAsia="en-US" w:bidi="ar-SA"/>
      </w:rPr>
    </w:lvl>
    <w:lvl w:ilvl="4" w:tplc="7AC44C7A">
      <w:numFmt w:val="bullet"/>
      <w:lvlText w:val="•"/>
      <w:lvlJc w:val="left"/>
      <w:pPr>
        <w:ind w:left="3152" w:hanging="358"/>
      </w:pPr>
      <w:rPr>
        <w:rFonts w:hint="default"/>
        <w:lang w:val="en-US" w:eastAsia="en-US" w:bidi="ar-SA"/>
      </w:rPr>
    </w:lvl>
    <w:lvl w:ilvl="5" w:tplc="70E6B61E">
      <w:numFmt w:val="bullet"/>
      <w:lvlText w:val="•"/>
      <w:lvlJc w:val="left"/>
      <w:pPr>
        <w:ind w:left="4178" w:hanging="358"/>
      </w:pPr>
      <w:rPr>
        <w:rFonts w:hint="default"/>
        <w:lang w:val="en-US" w:eastAsia="en-US" w:bidi="ar-SA"/>
      </w:rPr>
    </w:lvl>
    <w:lvl w:ilvl="6" w:tplc="12BACE68">
      <w:numFmt w:val="bullet"/>
      <w:lvlText w:val="•"/>
      <w:lvlJc w:val="left"/>
      <w:pPr>
        <w:ind w:left="5204" w:hanging="358"/>
      </w:pPr>
      <w:rPr>
        <w:rFonts w:hint="default"/>
        <w:lang w:val="en-US" w:eastAsia="en-US" w:bidi="ar-SA"/>
      </w:rPr>
    </w:lvl>
    <w:lvl w:ilvl="7" w:tplc="1DFCAC3C">
      <w:numFmt w:val="bullet"/>
      <w:lvlText w:val="•"/>
      <w:lvlJc w:val="left"/>
      <w:pPr>
        <w:ind w:left="6230" w:hanging="358"/>
      </w:pPr>
      <w:rPr>
        <w:rFonts w:hint="default"/>
        <w:lang w:val="en-US" w:eastAsia="en-US" w:bidi="ar-SA"/>
      </w:rPr>
    </w:lvl>
    <w:lvl w:ilvl="8" w:tplc="FBF8198C">
      <w:numFmt w:val="bullet"/>
      <w:lvlText w:val="•"/>
      <w:lvlJc w:val="left"/>
      <w:pPr>
        <w:ind w:left="725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C7B3577"/>
    <w:multiLevelType w:val="hybridMultilevel"/>
    <w:tmpl w:val="F44CC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671"/>
    <w:multiLevelType w:val="hybridMultilevel"/>
    <w:tmpl w:val="4F1AF4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E44666"/>
    <w:multiLevelType w:val="hybridMultilevel"/>
    <w:tmpl w:val="F8F45D6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96A9E"/>
    <w:multiLevelType w:val="hybridMultilevel"/>
    <w:tmpl w:val="578C235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A651B4"/>
    <w:multiLevelType w:val="hybridMultilevel"/>
    <w:tmpl w:val="8458C65E"/>
    <w:lvl w:ilvl="0" w:tplc="51C0BE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016C86"/>
    <w:multiLevelType w:val="hybridMultilevel"/>
    <w:tmpl w:val="72A252A4"/>
    <w:lvl w:ilvl="0" w:tplc="E5DCF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A4ED9"/>
    <w:multiLevelType w:val="hybridMultilevel"/>
    <w:tmpl w:val="294001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901684"/>
    <w:multiLevelType w:val="hybridMultilevel"/>
    <w:tmpl w:val="0E5E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C55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7B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463323">
    <w:abstractNumId w:val="4"/>
  </w:num>
  <w:num w:numId="2" w16cid:durableId="388456337">
    <w:abstractNumId w:val="5"/>
  </w:num>
  <w:num w:numId="3" w16cid:durableId="1037967424">
    <w:abstractNumId w:val="2"/>
  </w:num>
  <w:num w:numId="4" w16cid:durableId="1764837111">
    <w:abstractNumId w:val="10"/>
  </w:num>
  <w:num w:numId="5" w16cid:durableId="1255744518">
    <w:abstractNumId w:val="11"/>
  </w:num>
  <w:num w:numId="6" w16cid:durableId="1680426023">
    <w:abstractNumId w:val="1"/>
  </w:num>
  <w:num w:numId="7" w16cid:durableId="875703591">
    <w:abstractNumId w:val="0"/>
  </w:num>
  <w:num w:numId="8" w16cid:durableId="2082170780">
    <w:abstractNumId w:val="3"/>
  </w:num>
  <w:num w:numId="9" w16cid:durableId="1454251910">
    <w:abstractNumId w:val="8"/>
  </w:num>
  <w:num w:numId="10" w16cid:durableId="1010371378">
    <w:abstractNumId w:val="7"/>
  </w:num>
  <w:num w:numId="11" w16cid:durableId="80756713">
    <w:abstractNumId w:val="6"/>
  </w:num>
  <w:num w:numId="12" w16cid:durableId="1261796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63"/>
    <w:rsid w:val="00027C9F"/>
    <w:rsid w:val="000C10CB"/>
    <w:rsid w:val="000F06D3"/>
    <w:rsid w:val="001966F7"/>
    <w:rsid w:val="001D55F1"/>
    <w:rsid w:val="00253D11"/>
    <w:rsid w:val="00261A63"/>
    <w:rsid w:val="00290737"/>
    <w:rsid w:val="002B0140"/>
    <w:rsid w:val="00305435"/>
    <w:rsid w:val="00306C36"/>
    <w:rsid w:val="0032763C"/>
    <w:rsid w:val="004015D7"/>
    <w:rsid w:val="004400BA"/>
    <w:rsid w:val="004D5D76"/>
    <w:rsid w:val="00500D63"/>
    <w:rsid w:val="00541409"/>
    <w:rsid w:val="0054782A"/>
    <w:rsid w:val="00554E0A"/>
    <w:rsid w:val="00586D17"/>
    <w:rsid w:val="006637A5"/>
    <w:rsid w:val="006722DB"/>
    <w:rsid w:val="0068745D"/>
    <w:rsid w:val="006B0D54"/>
    <w:rsid w:val="006C1B8F"/>
    <w:rsid w:val="006C1BF9"/>
    <w:rsid w:val="007345D3"/>
    <w:rsid w:val="00797D81"/>
    <w:rsid w:val="007E6860"/>
    <w:rsid w:val="00801012"/>
    <w:rsid w:val="00802FBF"/>
    <w:rsid w:val="00836D1D"/>
    <w:rsid w:val="00860E80"/>
    <w:rsid w:val="00934041"/>
    <w:rsid w:val="00975216"/>
    <w:rsid w:val="00977AFC"/>
    <w:rsid w:val="00990D2B"/>
    <w:rsid w:val="009A4AA9"/>
    <w:rsid w:val="00A04F63"/>
    <w:rsid w:val="00A6016E"/>
    <w:rsid w:val="00AD400A"/>
    <w:rsid w:val="00AF1046"/>
    <w:rsid w:val="00B346A8"/>
    <w:rsid w:val="00B555B0"/>
    <w:rsid w:val="00B62992"/>
    <w:rsid w:val="00B87CA6"/>
    <w:rsid w:val="00B92FC1"/>
    <w:rsid w:val="00BC7643"/>
    <w:rsid w:val="00BD1099"/>
    <w:rsid w:val="00C035B1"/>
    <w:rsid w:val="00C1677B"/>
    <w:rsid w:val="00C47E59"/>
    <w:rsid w:val="00C77062"/>
    <w:rsid w:val="00C97B0B"/>
    <w:rsid w:val="00D30818"/>
    <w:rsid w:val="00D76F5D"/>
    <w:rsid w:val="00D85B7C"/>
    <w:rsid w:val="00DA7F89"/>
    <w:rsid w:val="00DD4EDF"/>
    <w:rsid w:val="00E06D16"/>
    <w:rsid w:val="00E5270B"/>
    <w:rsid w:val="00EE10D6"/>
    <w:rsid w:val="00EE7B0D"/>
    <w:rsid w:val="00F35CAA"/>
    <w:rsid w:val="00F66E6E"/>
    <w:rsid w:val="00FA762C"/>
    <w:rsid w:val="00FC067A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947C"/>
  <w15:chartTrackingRefBased/>
  <w15:docId w15:val="{BD835950-FEA8-4EFD-B09E-0002E86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63"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00D6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6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D6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0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00D6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CommentReference">
    <w:name w:val="annotation reference"/>
    <w:uiPriority w:val="99"/>
    <w:semiHidden/>
    <w:rsid w:val="0050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D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D6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0D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00D6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6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0D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0D63"/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00D63"/>
    <w:rPr>
      <w:rFonts w:ascii="Calibri" w:eastAsia="Calibri" w:hAnsi="Calibri" w:cs="Calibri"/>
      <w:b/>
      <w:bCs/>
      <w:lang w:val="en-US"/>
    </w:rPr>
  </w:style>
  <w:style w:type="paragraph" w:styleId="Revision">
    <w:name w:val="Revision"/>
    <w:hidden/>
    <w:uiPriority w:val="99"/>
    <w:semiHidden/>
    <w:rsid w:val="004400BA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FC1"/>
    <w:pPr>
      <w:spacing w:after="160"/>
      <w:jc w:val="left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FC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uiPriority w:val="99"/>
    <w:semiHidden/>
    <w:unhideWhenUsed/>
    <w:rsid w:val="004D5D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i@ipp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Pauziah ali</dc:creator>
  <cp:keywords/>
  <dc:description/>
  <cp:lastModifiedBy>Pauziah ali</cp:lastModifiedBy>
  <cp:revision>5</cp:revision>
  <dcterms:created xsi:type="dcterms:W3CDTF">2022-04-27T14:37:00Z</dcterms:created>
  <dcterms:modified xsi:type="dcterms:W3CDTF">2022-05-11T02:25:00Z</dcterms:modified>
</cp:coreProperties>
</file>